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F36AC" w:rsidRPr="000F36AC" w:rsidRDefault="00FA11F0" w:rsidP="00FA11F0">
      <w:pPr>
        <w:spacing w:after="0" w:line="240" w:lineRule="auto"/>
        <w:jc w:val="right"/>
        <w:rPr>
          <w:rFonts w:ascii="Times New Roman" w:eastAsia="Times New Roman" w:hAnsi="Times New Roman" w:cs="Narkisim"/>
          <w:sz w:val="28"/>
          <w:szCs w:val="28"/>
          <w:rtl/>
          <w:lang w:eastAsia="he-IL"/>
        </w:rPr>
      </w:pPr>
      <w:bookmarkStart w:id="0" w:name="_GoBack"/>
      <w:bookmarkEnd w:id="0"/>
      <w:r>
        <w:rPr>
          <w:rFonts w:ascii="Times New Roman" w:eastAsia="Times New Roman" w:hAnsi="Times New Roman" w:cs="Narkisim" w:hint="cs"/>
          <w:sz w:val="28"/>
          <w:szCs w:val="28"/>
          <w:rtl/>
          <w:lang w:eastAsia="he-IL"/>
        </w:rPr>
        <w:t>חשון</w:t>
      </w:r>
      <w:r w:rsidR="000F36AC" w:rsidRPr="000F36AC">
        <w:rPr>
          <w:rFonts w:ascii="Times New Roman" w:eastAsia="Times New Roman" w:hAnsi="Times New Roman" w:cs="Narkisim" w:hint="cs"/>
          <w:sz w:val="28"/>
          <w:szCs w:val="28"/>
          <w:rtl/>
          <w:lang w:eastAsia="he-IL"/>
        </w:rPr>
        <w:t xml:space="preserve"> תשע"</w:t>
      </w:r>
      <w:r>
        <w:rPr>
          <w:rFonts w:ascii="Times New Roman" w:eastAsia="Times New Roman" w:hAnsi="Times New Roman" w:cs="Narkisim" w:hint="cs"/>
          <w:sz w:val="28"/>
          <w:szCs w:val="28"/>
          <w:rtl/>
          <w:lang w:eastAsia="he-IL"/>
        </w:rPr>
        <w:t>ז</w:t>
      </w:r>
    </w:p>
    <w:p w:rsidR="000F36AC" w:rsidRPr="000F36AC" w:rsidRDefault="00FA11F0" w:rsidP="000F36AC">
      <w:pPr>
        <w:spacing w:after="0" w:line="240" w:lineRule="auto"/>
        <w:jc w:val="right"/>
        <w:rPr>
          <w:rFonts w:ascii="Times New Roman" w:eastAsia="Times New Roman" w:hAnsi="Times New Roman" w:cs="Narkisim"/>
          <w:sz w:val="28"/>
          <w:szCs w:val="28"/>
          <w:rtl/>
          <w:lang w:eastAsia="he-IL"/>
        </w:rPr>
      </w:pPr>
      <w:r>
        <w:rPr>
          <w:rFonts w:ascii="Times New Roman" w:eastAsia="Times New Roman" w:hAnsi="Times New Roman" w:cs="Narkisim" w:hint="cs"/>
          <w:sz w:val="28"/>
          <w:szCs w:val="28"/>
          <w:rtl/>
          <w:lang w:eastAsia="he-IL"/>
        </w:rPr>
        <w:t>נובמבר</w:t>
      </w:r>
      <w:r w:rsidR="000F36AC" w:rsidRPr="000F36AC">
        <w:rPr>
          <w:rFonts w:ascii="Times New Roman" w:eastAsia="Times New Roman" w:hAnsi="Times New Roman" w:cs="Narkisim" w:hint="cs"/>
          <w:sz w:val="28"/>
          <w:szCs w:val="28"/>
          <w:rtl/>
          <w:lang w:eastAsia="he-IL"/>
        </w:rPr>
        <w:t xml:space="preserve"> 2016</w:t>
      </w:r>
    </w:p>
    <w:p w:rsidR="000F36AC" w:rsidRPr="000F36AC" w:rsidRDefault="000F36AC" w:rsidP="00462389">
      <w:pPr>
        <w:spacing w:before="240" w:after="0" w:line="240" w:lineRule="auto"/>
        <w:jc w:val="center"/>
        <w:rPr>
          <w:rFonts w:ascii="Times New Roman" w:eastAsia="Times New Roman" w:hAnsi="Times New Roman" w:cs="Narkisim"/>
          <w:sz w:val="28"/>
          <w:szCs w:val="28"/>
          <w:rtl/>
        </w:rPr>
      </w:pPr>
      <w:r w:rsidRPr="000F36AC">
        <w:rPr>
          <w:rFonts w:ascii="Times New Roman" w:eastAsia="Times New Roman" w:hAnsi="Times New Roman" w:cs="Narkisim" w:hint="cs"/>
          <w:sz w:val="28"/>
          <w:szCs w:val="28"/>
          <w:rtl/>
        </w:rPr>
        <w:t>מודעה לעיתון ולאינטרנט</w:t>
      </w:r>
    </w:p>
    <w:p w:rsidR="00FA11F0" w:rsidRDefault="00FA11F0" w:rsidP="00FA11F0">
      <w:pPr>
        <w:spacing w:before="120" w:after="120"/>
        <w:jc w:val="center"/>
        <w:rPr>
          <w:rFonts w:cs="Narkisim"/>
          <w:b/>
          <w:bCs/>
          <w:sz w:val="28"/>
          <w:szCs w:val="28"/>
          <w:u w:val="single"/>
          <w:rtl/>
        </w:rPr>
      </w:pPr>
      <w:bookmarkStart w:id="1" w:name="_Ref143498858"/>
      <w:bookmarkEnd w:id="1"/>
      <w:r>
        <w:rPr>
          <w:rFonts w:cs="Narkisim" w:hint="cs"/>
          <w:b/>
          <w:bCs/>
          <w:sz w:val="28"/>
          <w:szCs w:val="28"/>
          <w:u w:val="single"/>
          <w:rtl/>
        </w:rPr>
        <w:t xml:space="preserve">הנדון: מכרז פומבי 05/2016 - </w:t>
      </w:r>
      <w:r w:rsidRPr="00A33A95">
        <w:rPr>
          <w:rFonts w:cs="Narkisim" w:hint="cs"/>
          <w:b/>
          <w:bCs/>
          <w:sz w:val="28"/>
          <w:szCs w:val="28"/>
          <w:u w:val="single"/>
          <w:rtl/>
        </w:rPr>
        <w:t xml:space="preserve">הצטרפות לרשימת ספקים של </w:t>
      </w:r>
      <w:r>
        <w:rPr>
          <w:rFonts w:cs="Narkisim" w:hint="cs"/>
          <w:b/>
          <w:bCs/>
          <w:sz w:val="28"/>
          <w:szCs w:val="28"/>
          <w:u w:val="single"/>
          <w:rtl/>
        </w:rPr>
        <w:t xml:space="preserve">חבילות </w:t>
      </w:r>
      <w:r w:rsidRPr="00A33A95">
        <w:rPr>
          <w:rFonts w:cs="Narkisim" w:hint="cs"/>
          <w:b/>
          <w:bCs/>
          <w:sz w:val="28"/>
          <w:szCs w:val="28"/>
          <w:u w:val="single"/>
          <w:rtl/>
        </w:rPr>
        <w:t xml:space="preserve">שי </w:t>
      </w:r>
    </w:p>
    <w:p w:rsidR="00FA11F0" w:rsidRPr="00A33A95" w:rsidRDefault="00FA11F0" w:rsidP="00FA11F0">
      <w:pPr>
        <w:spacing w:before="120" w:after="120"/>
        <w:jc w:val="center"/>
        <w:rPr>
          <w:rFonts w:cs="Narkisim"/>
          <w:b/>
          <w:bCs/>
          <w:sz w:val="28"/>
          <w:szCs w:val="28"/>
          <w:u w:val="single"/>
          <w:rtl/>
        </w:rPr>
      </w:pPr>
      <w:r>
        <w:rPr>
          <w:rFonts w:cs="Narkisim" w:hint="cs"/>
          <w:b/>
          <w:bCs/>
          <w:sz w:val="28"/>
          <w:szCs w:val="28"/>
          <w:u w:val="single"/>
          <w:rtl/>
        </w:rPr>
        <w:t xml:space="preserve">חטיבת פרט ורווחה </w:t>
      </w:r>
      <w:r w:rsidRPr="00A33A95">
        <w:rPr>
          <w:rFonts w:cs="Narkisim" w:hint="cs"/>
          <w:b/>
          <w:bCs/>
          <w:sz w:val="28"/>
          <w:szCs w:val="28"/>
          <w:u w:val="single"/>
          <w:rtl/>
        </w:rPr>
        <w:t>משרד החוץ</w:t>
      </w:r>
    </w:p>
    <w:p w:rsidR="00FA11F0" w:rsidRDefault="00FA11F0" w:rsidP="00FA11F0">
      <w:pPr>
        <w:numPr>
          <w:ilvl w:val="0"/>
          <w:numId w:val="1"/>
        </w:numPr>
        <w:tabs>
          <w:tab w:val="clear" w:pos="720"/>
          <w:tab w:val="num" w:pos="-1"/>
        </w:tabs>
        <w:spacing w:after="120" w:line="240" w:lineRule="auto"/>
        <w:ind w:left="-1"/>
        <w:jc w:val="both"/>
        <w:rPr>
          <w:rFonts w:cs="Narkisim"/>
          <w:sz w:val="28"/>
          <w:szCs w:val="28"/>
        </w:rPr>
      </w:pPr>
      <w:r w:rsidRPr="00A33A95">
        <w:rPr>
          <w:rFonts w:cs="Narkisim" w:hint="cs"/>
          <w:sz w:val="28"/>
          <w:szCs w:val="28"/>
          <w:rtl/>
        </w:rPr>
        <w:t xml:space="preserve">משרד החוץ (להלן המשרד) באמצעות חטיבת פרט ורווחה, מעניק לעובדיו </w:t>
      </w:r>
      <w:r>
        <w:rPr>
          <w:rFonts w:cs="Narkisim" w:hint="cs"/>
          <w:sz w:val="28"/>
          <w:szCs w:val="28"/>
          <w:rtl/>
        </w:rPr>
        <w:t>חבילות ש</w:t>
      </w:r>
      <w:r w:rsidRPr="00A33A95">
        <w:rPr>
          <w:rFonts w:cs="Narkisim" w:hint="cs"/>
          <w:sz w:val="28"/>
          <w:szCs w:val="28"/>
          <w:rtl/>
        </w:rPr>
        <w:t xml:space="preserve">י לקראת חגים, מועדים וכדומה (להלן </w:t>
      </w:r>
      <w:r>
        <w:rPr>
          <w:rFonts w:cs="Narkisim" w:hint="cs"/>
          <w:sz w:val="28"/>
          <w:szCs w:val="28"/>
          <w:rtl/>
        </w:rPr>
        <w:t>חבילות שי</w:t>
      </w:r>
      <w:r w:rsidRPr="00A33A95">
        <w:rPr>
          <w:rFonts w:cs="Narkisim" w:hint="cs"/>
          <w:sz w:val="28"/>
          <w:szCs w:val="28"/>
          <w:rtl/>
        </w:rPr>
        <w:t xml:space="preserve">). לצורך כך המשרד </w:t>
      </w:r>
      <w:r>
        <w:rPr>
          <w:rFonts w:cs="Narkisim" w:hint="cs"/>
          <w:sz w:val="28"/>
          <w:szCs w:val="28"/>
          <w:rtl/>
        </w:rPr>
        <w:t>מנהל ר</w:t>
      </w:r>
      <w:r w:rsidRPr="00A33A95">
        <w:rPr>
          <w:rFonts w:cs="Narkisim" w:hint="cs"/>
          <w:sz w:val="28"/>
          <w:szCs w:val="28"/>
          <w:rtl/>
        </w:rPr>
        <w:t xml:space="preserve">שימה הכוללת ספקי </w:t>
      </w:r>
      <w:r>
        <w:rPr>
          <w:rFonts w:cs="Narkisim" w:hint="cs"/>
          <w:sz w:val="28"/>
          <w:szCs w:val="28"/>
          <w:rtl/>
        </w:rPr>
        <w:t xml:space="preserve">חבילות שי </w:t>
      </w:r>
      <w:r w:rsidRPr="00A33A95">
        <w:rPr>
          <w:rFonts w:cs="Narkisim" w:hint="cs"/>
          <w:sz w:val="28"/>
          <w:szCs w:val="28"/>
          <w:rtl/>
        </w:rPr>
        <w:t xml:space="preserve">(להלן הרשימה) </w:t>
      </w:r>
      <w:r>
        <w:rPr>
          <w:rFonts w:cs="Narkisim" w:hint="cs"/>
          <w:sz w:val="28"/>
          <w:szCs w:val="28"/>
          <w:rtl/>
        </w:rPr>
        <w:t xml:space="preserve">בהתאם לתקנה 16 בתקנות חוק חובת המכרזים. </w:t>
      </w:r>
    </w:p>
    <w:p w:rsidR="00FA11F0" w:rsidRDefault="00FA11F0" w:rsidP="00FA11F0">
      <w:pPr>
        <w:numPr>
          <w:ilvl w:val="0"/>
          <w:numId w:val="1"/>
        </w:numPr>
        <w:tabs>
          <w:tab w:val="clear" w:pos="720"/>
          <w:tab w:val="num" w:pos="-1"/>
        </w:tabs>
        <w:spacing w:after="120" w:line="240" w:lineRule="auto"/>
        <w:ind w:left="-1"/>
        <w:jc w:val="both"/>
        <w:rPr>
          <w:rFonts w:cs="Narkisim"/>
          <w:sz w:val="28"/>
          <w:szCs w:val="28"/>
        </w:rPr>
      </w:pPr>
      <w:r w:rsidRPr="0096432B">
        <w:rPr>
          <w:rFonts w:cs="Narkisim" w:hint="cs"/>
          <w:sz w:val="28"/>
          <w:szCs w:val="28"/>
          <w:rtl/>
        </w:rPr>
        <w:t>המשרד מעוניין ליצור רשימת ספקים חדשה לנושא. מציעים העוסקים באספקת מבחר חבילות שי מגוונות</w:t>
      </w:r>
      <w:r>
        <w:rPr>
          <w:rFonts w:cs="Narkisim" w:hint="cs"/>
          <w:sz w:val="28"/>
          <w:szCs w:val="28"/>
          <w:rtl/>
        </w:rPr>
        <w:t xml:space="preserve">, </w:t>
      </w:r>
      <w:r w:rsidRPr="0096432B">
        <w:rPr>
          <w:rFonts w:cs="Narkisim" w:hint="cs"/>
          <w:sz w:val="28"/>
          <w:szCs w:val="28"/>
          <w:rtl/>
        </w:rPr>
        <w:t xml:space="preserve">שעומדים בתנאי הסף </w:t>
      </w:r>
      <w:r>
        <w:rPr>
          <w:rFonts w:cs="Narkisim" w:hint="cs"/>
          <w:sz w:val="28"/>
          <w:szCs w:val="28"/>
          <w:rtl/>
        </w:rPr>
        <w:t xml:space="preserve">המפורטים בחוברת המכרז, </w:t>
      </w:r>
      <w:r w:rsidRPr="0096432B">
        <w:rPr>
          <w:rFonts w:cs="Narkisim" w:hint="cs"/>
          <w:sz w:val="28"/>
          <w:szCs w:val="28"/>
          <w:rtl/>
        </w:rPr>
        <w:t>מוזמנים להגיש הצעתם.</w:t>
      </w:r>
    </w:p>
    <w:p w:rsidR="00FA11F0" w:rsidRDefault="00FA11F0" w:rsidP="00FA11F0">
      <w:pPr>
        <w:numPr>
          <w:ilvl w:val="0"/>
          <w:numId w:val="1"/>
        </w:numPr>
        <w:tabs>
          <w:tab w:val="clear" w:pos="720"/>
          <w:tab w:val="num" w:pos="-1"/>
        </w:tabs>
        <w:spacing w:after="0" w:line="240" w:lineRule="auto"/>
        <w:ind w:left="-1"/>
        <w:jc w:val="both"/>
        <w:rPr>
          <w:rFonts w:cs="Narkisim"/>
          <w:sz w:val="28"/>
          <w:szCs w:val="28"/>
        </w:rPr>
      </w:pPr>
      <w:r>
        <w:rPr>
          <w:rFonts w:cs="Narkisim" w:hint="cs"/>
          <w:sz w:val="28"/>
          <w:szCs w:val="28"/>
          <w:rtl/>
        </w:rPr>
        <w:t>רשימת הספקים מחולקת ל-3 תחומים. כל מציע רשאי להגיש הצעה לאחד או יותר מהתחומים כמפורט להלן:</w:t>
      </w:r>
    </w:p>
    <w:p w:rsidR="00FA11F0" w:rsidRDefault="00FA11F0" w:rsidP="00FA11F0">
      <w:pPr>
        <w:numPr>
          <w:ilvl w:val="0"/>
          <w:numId w:val="2"/>
        </w:numPr>
        <w:spacing w:after="0" w:line="240" w:lineRule="auto"/>
        <w:jc w:val="both"/>
        <w:rPr>
          <w:rFonts w:cs="Narkisim"/>
          <w:sz w:val="28"/>
          <w:szCs w:val="28"/>
        </w:rPr>
      </w:pPr>
      <w:r>
        <w:rPr>
          <w:rFonts w:cs="Narkisim" w:hint="cs"/>
          <w:sz w:val="28"/>
          <w:szCs w:val="28"/>
          <w:rtl/>
        </w:rPr>
        <w:t>מוצרי מזון (ממתקים, עוגות, יינות, שמן זית וכד').</w:t>
      </w:r>
    </w:p>
    <w:p w:rsidR="00FA11F0" w:rsidRDefault="00FA11F0" w:rsidP="00FA11F0">
      <w:pPr>
        <w:numPr>
          <w:ilvl w:val="0"/>
          <w:numId w:val="2"/>
        </w:numPr>
        <w:spacing w:after="0" w:line="240" w:lineRule="auto"/>
        <w:jc w:val="both"/>
        <w:rPr>
          <w:rFonts w:cs="Narkisim"/>
          <w:sz w:val="28"/>
          <w:szCs w:val="28"/>
        </w:rPr>
      </w:pPr>
      <w:r>
        <w:rPr>
          <w:rFonts w:cs="Narkisim" w:hint="cs"/>
          <w:sz w:val="28"/>
          <w:szCs w:val="28"/>
          <w:rtl/>
        </w:rPr>
        <w:t>פירות יבשים.</w:t>
      </w:r>
    </w:p>
    <w:p w:rsidR="00FA11F0" w:rsidRDefault="00FA11F0" w:rsidP="00FA11F0">
      <w:pPr>
        <w:numPr>
          <w:ilvl w:val="0"/>
          <w:numId w:val="2"/>
        </w:numPr>
        <w:spacing w:after="0" w:line="240" w:lineRule="auto"/>
        <w:jc w:val="both"/>
        <w:rPr>
          <w:rFonts w:cs="Narkisim"/>
          <w:sz w:val="28"/>
          <w:szCs w:val="28"/>
        </w:rPr>
      </w:pPr>
      <w:r>
        <w:rPr>
          <w:rFonts w:cs="Narkisim" w:hint="cs"/>
          <w:sz w:val="28"/>
          <w:szCs w:val="28"/>
          <w:rtl/>
        </w:rPr>
        <w:t>מתנות שונות כולל: מוצרים לבית, מוצרי טיפוח, מתנות לחגים, ימי הולדת, יום האישה, מתנות למתגייסים/ חיילים, בר/בת מצווה וכד'.</w:t>
      </w:r>
      <w:r w:rsidRPr="00A33A95">
        <w:rPr>
          <w:rFonts w:cs="Narkisim" w:hint="cs"/>
          <w:sz w:val="28"/>
          <w:szCs w:val="28"/>
          <w:rtl/>
        </w:rPr>
        <w:t xml:space="preserve"> </w:t>
      </w:r>
    </w:p>
    <w:p w:rsidR="000F36AC" w:rsidRPr="00FA11F0" w:rsidRDefault="000F36AC" w:rsidP="00FA11F0">
      <w:pPr>
        <w:numPr>
          <w:ilvl w:val="0"/>
          <w:numId w:val="1"/>
        </w:numPr>
        <w:tabs>
          <w:tab w:val="clear" w:pos="720"/>
          <w:tab w:val="num" w:pos="-1"/>
        </w:tabs>
        <w:spacing w:after="120" w:line="240" w:lineRule="auto"/>
        <w:ind w:left="-1"/>
        <w:jc w:val="both"/>
        <w:rPr>
          <w:rFonts w:cs="Narkisim"/>
          <w:sz w:val="28"/>
          <w:szCs w:val="28"/>
        </w:rPr>
      </w:pPr>
      <w:r w:rsidRPr="00FA11F0">
        <w:rPr>
          <w:rFonts w:cs="Narkisim"/>
          <w:sz w:val="28"/>
          <w:szCs w:val="28"/>
          <w:rtl/>
        </w:rPr>
        <w:t xml:space="preserve">את </w:t>
      </w:r>
      <w:r w:rsidRPr="00FA11F0">
        <w:rPr>
          <w:rFonts w:cs="Narkisim" w:hint="cs"/>
          <w:sz w:val="28"/>
          <w:szCs w:val="28"/>
          <w:rtl/>
        </w:rPr>
        <w:t xml:space="preserve">חוברת </w:t>
      </w:r>
      <w:r w:rsidRPr="00FA11F0">
        <w:rPr>
          <w:rFonts w:cs="Narkisim"/>
          <w:sz w:val="28"/>
          <w:szCs w:val="28"/>
          <w:rtl/>
        </w:rPr>
        <w:t>המכרז (כולל פירוט תנאי הסף להשתתפות</w:t>
      </w:r>
      <w:r w:rsidRPr="00FA11F0">
        <w:rPr>
          <w:rFonts w:cs="Narkisim" w:hint="cs"/>
          <w:sz w:val="28"/>
          <w:szCs w:val="28"/>
          <w:rtl/>
        </w:rPr>
        <w:t>, אמות מידה לאיכות</w:t>
      </w:r>
      <w:r w:rsidRPr="00FA11F0">
        <w:rPr>
          <w:rFonts w:cs="Narkisim"/>
          <w:sz w:val="28"/>
          <w:szCs w:val="28"/>
          <w:rtl/>
        </w:rPr>
        <w:t xml:space="preserve"> וטופס הרשמה) ניתן לקבל דרך אתר האינטרנט של המשרד בעברית בכתובת </w:t>
      </w:r>
      <w:r w:rsidRPr="00FA11F0">
        <w:rPr>
          <w:rFonts w:cs="Narkisim"/>
          <w:sz w:val="28"/>
          <w:szCs w:val="28"/>
        </w:rPr>
        <w:t>www.mfa.gov.il/MFAHeb</w:t>
      </w:r>
      <w:r w:rsidRPr="00FA11F0">
        <w:rPr>
          <w:rFonts w:cs="Narkisim"/>
          <w:sz w:val="28"/>
          <w:szCs w:val="28"/>
          <w:rtl/>
        </w:rPr>
        <w:t xml:space="preserve"> (מידע </w:t>
      </w:r>
      <w:r w:rsidRPr="00FA11F0">
        <w:rPr>
          <w:rFonts w:cs="Narkisim" w:hint="cs"/>
          <w:sz w:val="28"/>
          <w:szCs w:val="28"/>
          <w:rtl/>
        </w:rPr>
        <w:t>ושירותים</w:t>
      </w:r>
      <w:r w:rsidRPr="00FA11F0">
        <w:rPr>
          <w:rFonts w:cs="Narkisim"/>
          <w:sz w:val="28"/>
          <w:szCs w:val="28"/>
          <w:rtl/>
        </w:rPr>
        <w:t xml:space="preserve"> </w:t>
      </w:r>
      <w:r w:rsidRPr="00FA11F0">
        <w:rPr>
          <w:rFonts w:cs="Narkisim" w:hint="cs"/>
          <w:sz w:val="28"/>
          <w:szCs w:val="28"/>
          <w:rtl/>
        </w:rPr>
        <w:t>-</w:t>
      </w:r>
      <w:r w:rsidRPr="00FA11F0">
        <w:rPr>
          <w:rFonts w:cs="Narkisim"/>
          <w:sz w:val="28"/>
          <w:szCs w:val="28"/>
          <w:rtl/>
        </w:rPr>
        <w:t xml:space="preserve"> מכרזים). מציע המעוניין לקבל </w:t>
      </w:r>
      <w:r w:rsidRPr="00FA11F0">
        <w:rPr>
          <w:rFonts w:cs="Narkisim" w:hint="cs"/>
          <w:sz w:val="28"/>
          <w:szCs w:val="28"/>
          <w:rtl/>
        </w:rPr>
        <w:t xml:space="preserve">עדכונים ומענה לשאלות הבהרה (ככל שיופצו לנרשמים למכרז) </w:t>
      </w:r>
      <w:r w:rsidRPr="00FA11F0">
        <w:rPr>
          <w:rFonts w:cs="Narkisim"/>
          <w:sz w:val="28"/>
          <w:szCs w:val="28"/>
          <w:rtl/>
        </w:rPr>
        <w:t xml:space="preserve">נדרש לשלוח טופס הרשמה </w:t>
      </w:r>
      <w:r w:rsidRPr="00FA11F0">
        <w:rPr>
          <w:rFonts w:cs="Narkisim" w:hint="cs"/>
          <w:sz w:val="28"/>
          <w:szCs w:val="28"/>
          <w:rtl/>
        </w:rPr>
        <w:t xml:space="preserve">לדוא"ל </w:t>
      </w:r>
      <w:hyperlink r:id="rId5" w:history="1">
        <w:r w:rsidRPr="00FA11F0">
          <w:rPr>
            <w:rFonts w:cs="Narkisim"/>
            <w:sz w:val="28"/>
            <w:szCs w:val="28"/>
          </w:rPr>
          <w:t>michrazim@mfa.gov.il</w:t>
        </w:r>
      </w:hyperlink>
      <w:r w:rsidRPr="00FA11F0">
        <w:rPr>
          <w:rFonts w:cs="Narkisim" w:hint="cs"/>
          <w:sz w:val="28"/>
          <w:szCs w:val="28"/>
          <w:rtl/>
        </w:rPr>
        <w:t xml:space="preserve"> ולכתובת </w:t>
      </w:r>
      <w:r w:rsidRPr="00FA11F0">
        <w:rPr>
          <w:rFonts w:cs="Narkisim"/>
          <w:sz w:val="28"/>
          <w:szCs w:val="28"/>
        </w:rPr>
        <w:t>mfa.gov.il</w:t>
      </w:r>
      <w:r w:rsidRPr="00FA11F0">
        <w:rPr>
          <w:rFonts w:cs="Narkisim" w:hint="cs"/>
          <w:sz w:val="28"/>
          <w:szCs w:val="28"/>
          <w:rtl/>
        </w:rPr>
        <w:t>@</w:t>
      </w:r>
      <w:hyperlink r:id="rId6" w:history="1">
        <w:proofErr w:type="spellStart"/>
        <w:r w:rsidRPr="00FA11F0">
          <w:rPr>
            <w:rFonts w:cs="Narkisim"/>
            <w:sz w:val="28"/>
            <w:szCs w:val="28"/>
          </w:rPr>
          <w:t>shirel.elbaz</w:t>
        </w:r>
        <w:proofErr w:type="spellEnd"/>
      </w:hyperlink>
      <w:r w:rsidRPr="00FA11F0">
        <w:rPr>
          <w:rFonts w:cs="Narkisim" w:hint="cs"/>
          <w:sz w:val="28"/>
          <w:szCs w:val="28"/>
          <w:rtl/>
        </w:rPr>
        <w:t>.</w:t>
      </w:r>
    </w:p>
    <w:p w:rsidR="000F36AC" w:rsidRPr="00FA11F0" w:rsidRDefault="000F36AC" w:rsidP="00FA11F0">
      <w:pPr>
        <w:numPr>
          <w:ilvl w:val="0"/>
          <w:numId w:val="1"/>
        </w:numPr>
        <w:tabs>
          <w:tab w:val="clear" w:pos="720"/>
          <w:tab w:val="num" w:pos="-1"/>
        </w:tabs>
        <w:spacing w:after="120" w:line="240" w:lineRule="auto"/>
        <w:ind w:left="-1"/>
        <w:jc w:val="both"/>
        <w:rPr>
          <w:rFonts w:cs="Narkisim"/>
          <w:sz w:val="28"/>
          <w:szCs w:val="28"/>
          <w:rtl/>
        </w:rPr>
      </w:pPr>
      <w:r w:rsidRPr="00FA11F0">
        <w:rPr>
          <w:rFonts w:cs="Narkisim" w:hint="cs"/>
          <w:sz w:val="28"/>
          <w:szCs w:val="28"/>
          <w:rtl/>
        </w:rPr>
        <w:t>ההרשמה למכרז באמצעות טופס ההרשמה הנ"ל, חיונית לצורך קבלת מענה לשאלות הבהרה ועדכונים שונים.</w:t>
      </w:r>
    </w:p>
    <w:p w:rsidR="00462389" w:rsidRDefault="000F36AC" w:rsidP="00FA11F0">
      <w:pPr>
        <w:numPr>
          <w:ilvl w:val="0"/>
          <w:numId w:val="1"/>
        </w:numPr>
        <w:tabs>
          <w:tab w:val="clear" w:pos="720"/>
          <w:tab w:val="num" w:pos="-1"/>
        </w:tabs>
        <w:spacing w:after="120" w:line="240" w:lineRule="auto"/>
        <w:ind w:left="-1"/>
        <w:jc w:val="both"/>
        <w:rPr>
          <w:rFonts w:cs="Narkisim"/>
          <w:b/>
          <w:bCs/>
          <w:sz w:val="28"/>
          <w:szCs w:val="28"/>
        </w:rPr>
      </w:pPr>
      <w:r w:rsidRPr="00FA11F0">
        <w:rPr>
          <w:rFonts w:cs="Narkisim" w:hint="cs"/>
          <w:sz w:val="28"/>
          <w:szCs w:val="28"/>
          <w:rtl/>
        </w:rPr>
        <w:t xml:space="preserve">שאלות הבהרה בקשר למכרז ניתן להפנות </w:t>
      </w:r>
      <w:r w:rsidR="00462389">
        <w:rPr>
          <w:rFonts w:cs="Narkisim" w:hint="cs"/>
          <w:sz w:val="28"/>
          <w:szCs w:val="28"/>
          <w:rtl/>
        </w:rPr>
        <w:t xml:space="preserve">בכתב בלבד </w:t>
      </w:r>
      <w:r w:rsidRPr="00FA11F0">
        <w:rPr>
          <w:rFonts w:cs="Narkisim" w:hint="cs"/>
          <w:sz w:val="28"/>
          <w:szCs w:val="28"/>
          <w:rtl/>
        </w:rPr>
        <w:t xml:space="preserve">לכתובות דוא"ל הנ"ל </w:t>
      </w:r>
      <w:r w:rsidRPr="0095416F">
        <w:rPr>
          <w:rFonts w:cs="Narkisim" w:hint="cs"/>
          <w:b/>
          <w:bCs/>
          <w:sz w:val="28"/>
          <w:szCs w:val="28"/>
          <w:rtl/>
        </w:rPr>
        <w:t>עד ליום</w:t>
      </w:r>
      <w:r w:rsidR="00462389">
        <w:rPr>
          <w:rFonts w:cs="Narkisim" w:hint="cs"/>
          <w:b/>
          <w:bCs/>
          <w:sz w:val="28"/>
          <w:szCs w:val="28"/>
          <w:rtl/>
        </w:rPr>
        <w:t xml:space="preserve"> 18.12.2016.</w:t>
      </w:r>
    </w:p>
    <w:p w:rsidR="000F36AC" w:rsidRPr="00FA11F0" w:rsidRDefault="000F36AC" w:rsidP="00462389">
      <w:pPr>
        <w:numPr>
          <w:ilvl w:val="0"/>
          <w:numId w:val="1"/>
        </w:numPr>
        <w:tabs>
          <w:tab w:val="clear" w:pos="720"/>
          <w:tab w:val="num" w:pos="-1"/>
        </w:tabs>
        <w:spacing w:after="120" w:line="240" w:lineRule="auto"/>
        <w:ind w:left="-1"/>
        <w:jc w:val="both"/>
        <w:rPr>
          <w:rFonts w:cs="Narkisim"/>
          <w:sz w:val="28"/>
          <w:szCs w:val="28"/>
          <w:rtl/>
        </w:rPr>
      </w:pPr>
      <w:r w:rsidRPr="00FA11F0">
        <w:rPr>
          <w:rFonts w:cs="Narkisim"/>
          <w:sz w:val="28"/>
          <w:szCs w:val="28"/>
          <w:rtl/>
        </w:rPr>
        <w:t>את ההצעה בצירוף כל המסמכים הדרושים</w:t>
      </w:r>
      <w:r w:rsidRPr="00FA11F0">
        <w:rPr>
          <w:rFonts w:cs="Narkisim" w:hint="cs"/>
          <w:sz w:val="28"/>
          <w:szCs w:val="28"/>
          <w:rtl/>
        </w:rPr>
        <w:t xml:space="preserve"> יש להגיש בשני</w:t>
      </w:r>
      <w:r w:rsidRPr="00FA11F0">
        <w:rPr>
          <w:rFonts w:cs="Narkisim"/>
          <w:sz w:val="28"/>
          <w:szCs w:val="28"/>
          <w:rtl/>
        </w:rPr>
        <w:t xml:space="preserve"> עותקים במעטפה סגורה. על המעטפה להימצא בתוך תיבת המכרזים המתאימה, המוצבת בכניסה לשער </w:t>
      </w:r>
      <w:r w:rsidRPr="00FA11F0">
        <w:rPr>
          <w:rFonts w:cs="Narkisim" w:hint="cs"/>
          <w:sz w:val="28"/>
          <w:szCs w:val="28"/>
          <w:rtl/>
        </w:rPr>
        <w:t xml:space="preserve">הדואר </w:t>
      </w:r>
      <w:r w:rsidRPr="00FA11F0">
        <w:rPr>
          <w:rFonts w:cs="Narkisim"/>
          <w:sz w:val="28"/>
          <w:szCs w:val="28"/>
          <w:rtl/>
        </w:rPr>
        <w:t xml:space="preserve">הדיפלומטי של המשרד, רחוב בנק ישראל 5 בקרית הממשלה בירושלים, </w:t>
      </w:r>
      <w:r w:rsidRPr="0095416F">
        <w:rPr>
          <w:rFonts w:cs="Narkisim"/>
          <w:b/>
          <w:bCs/>
          <w:sz w:val="28"/>
          <w:szCs w:val="28"/>
          <w:rtl/>
        </w:rPr>
        <w:t>לא יאוחר מיום</w:t>
      </w:r>
      <w:r w:rsidRPr="0095416F">
        <w:rPr>
          <w:rFonts w:cs="Narkisim" w:hint="cs"/>
          <w:b/>
          <w:bCs/>
          <w:sz w:val="28"/>
          <w:szCs w:val="28"/>
          <w:rtl/>
        </w:rPr>
        <w:t xml:space="preserve"> </w:t>
      </w:r>
      <w:r w:rsidR="00462389">
        <w:rPr>
          <w:rFonts w:cs="Narkisim" w:hint="cs"/>
          <w:b/>
          <w:bCs/>
          <w:sz w:val="28"/>
          <w:szCs w:val="28"/>
          <w:rtl/>
        </w:rPr>
        <w:t xml:space="preserve">3.1.2017 </w:t>
      </w:r>
      <w:r w:rsidRPr="0095416F">
        <w:rPr>
          <w:rFonts w:cs="Narkisim"/>
          <w:b/>
          <w:bCs/>
          <w:sz w:val="28"/>
          <w:szCs w:val="28"/>
          <w:rtl/>
        </w:rPr>
        <w:t>בשעה 12:00.</w:t>
      </w:r>
      <w:r w:rsidRPr="00FA11F0">
        <w:rPr>
          <w:rFonts w:cs="Narkisim"/>
          <w:sz w:val="28"/>
          <w:szCs w:val="28"/>
          <w:rtl/>
        </w:rPr>
        <w:t xml:space="preserve"> </w:t>
      </w:r>
    </w:p>
    <w:p w:rsidR="000F36AC" w:rsidRPr="00FA11F0" w:rsidRDefault="000F36AC" w:rsidP="00FA11F0">
      <w:pPr>
        <w:numPr>
          <w:ilvl w:val="0"/>
          <w:numId w:val="1"/>
        </w:numPr>
        <w:tabs>
          <w:tab w:val="clear" w:pos="720"/>
          <w:tab w:val="num" w:pos="-1"/>
        </w:tabs>
        <w:spacing w:after="120" w:line="240" w:lineRule="auto"/>
        <w:ind w:left="-1"/>
        <w:jc w:val="both"/>
        <w:rPr>
          <w:rFonts w:cs="Narkisim"/>
          <w:sz w:val="28"/>
          <w:szCs w:val="28"/>
          <w:rtl/>
        </w:rPr>
      </w:pPr>
      <w:r w:rsidRPr="00FA11F0">
        <w:rPr>
          <w:rFonts w:cs="Narkisim"/>
          <w:sz w:val="28"/>
          <w:szCs w:val="28"/>
          <w:rtl/>
        </w:rPr>
        <w:t xml:space="preserve">האחריות על הכנסת המעטפה לתוך תיבת המכרזים חלה על המציע ועל המציע בלבד. </w:t>
      </w:r>
    </w:p>
    <w:p w:rsidR="000F36AC" w:rsidRPr="00FA11F0" w:rsidRDefault="000F36AC" w:rsidP="00FA11F0">
      <w:pPr>
        <w:numPr>
          <w:ilvl w:val="0"/>
          <w:numId w:val="1"/>
        </w:numPr>
        <w:tabs>
          <w:tab w:val="clear" w:pos="720"/>
          <w:tab w:val="num" w:pos="-1"/>
        </w:tabs>
        <w:spacing w:after="120" w:line="240" w:lineRule="auto"/>
        <w:ind w:left="-1"/>
        <w:jc w:val="both"/>
        <w:rPr>
          <w:rFonts w:cs="Narkisim"/>
          <w:sz w:val="28"/>
          <w:szCs w:val="28"/>
          <w:rtl/>
        </w:rPr>
      </w:pPr>
      <w:r w:rsidRPr="00FA11F0">
        <w:rPr>
          <w:rFonts w:cs="Narkisim"/>
          <w:sz w:val="28"/>
          <w:szCs w:val="28"/>
          <w:rtl/>
        </w:rPr>
        <w:lastRenderedPageBreak/>
        <w:t>המשרד רשאי שלא לקבל כל הצעה שהיא ו/או לבטל את המכרז מבלי להכריז על זוכה כלשהו, וכן רשאי לנהל משא ומתן עם מציעים שהצעותיהם תימצאנה מתאימות.</w:t>
      </w:r>
    </w:p>
    <w:p w:rsidR="000F36AC" w:rsidRPr="0095416F" w:rsidRDefault="000F36AC" w:rsidP="00FA11F0">
      <w:pPr>
        <w:numPr>
          <w:ilvl w:val="0"/>
          <w:numId w:val="1"/>
        </w:numPr>
        <w:tabs>
          <w:tab w:val="clear" w:pos="720"/>
          <w:tab w:val="num" w:pos="-1"/>
        </w:tabs>
        <w:spacing w:after="120" w:line="240" w:lineRule="auto"/>
        <w:ind w:left="-1"/>
        <w:jc w:val="both"/>
        <w:rPr>
          <w:rFonts w:cs="Narkisim"/>
          <w:b/>
          <w:bCs/>
          <w:sz w:val="28"/>
          <w:szCs w:val="28"/>
          <w:rtl/>
        </w:rPr>
      </w:pPr>
      <w:r w:rsidRPr="0095416F">
        <w:rPr>
          <w:rFonts w:cs="Narkisim"/>
          <w:b/>
          <w:bCs/>
          <w:sz w:val="28"/>
          <w:szCs w:val="28"/>
          <w:rtl/>
        </w:rPr>
        <w:t>הפרטים המתוארים בהודעה זו הינם תמציתיים וכלליים וההוראות המופיעות ב</w:t>
      </w:r>
      <w:r w:rsidRPr="0095416F">
        <w:rPr>
          <w:rFonts w:cs="Narkisim" w:hint="cs"/>
          <w:b/>
          <w:bCs/>
          <w:sz w:val="28"/>
          <w:szCs w:val="28"/>
          <w:rtl/>
        </w:rPr>
        <w:t xml:space="preserve">חוברת </w:t>
      </w:r>
      <w:r w:rsidRPr="0095416F">
        <w:rPr>
          <w:rFonts w:cs="Narkisim"/>
          <w:b/>
          <w:bCs/>
          <w:sz w:val="28"/>
          <w:szCs w:val="28"/>
          <w:rtl/>
        </w:rPr>
        <w:t>המכרז עצמ</w:t>
      </w:r>
      <w:r w:rsidRPr="0095416F">
        <w:rPr>
          <w:rFonts w:cs="Narkisim" w:hint="cs"/>
          <w:b/>
          <w:bCs/>
          <w:sz w:val="28"/>
          <w:szCs w:val="28"/>
          <w:rtl/>
        </w:rPr>
        <w:t>ה</w:t>
      </w:r>
      <w:r w:rsidRPr="0095416F">
        <w:rPr>
          <w:rFonts w:cs="Narkisim"/>
          <w:b/>
          <w:bCs/>
          <w:sz w:val="28"/>
          <w:szCs w:val="28"/>
          <w:rtl/>
        </w:rPr>
        <w:t xml:space="preserve"> הן אלה שתחייבנה את המשרד ואת המציע. </w:t>
      </w:r>
    </w:p>
    <w:p w:rsidR="000F36AC" w:rsidRPr="000F36AC" w:rsidRDefault="000F36AC" w:rsidP="00FA11F0">
      <w:pPr>
        <w:spacing w:after="0" w:line="240" w:lineRule="auto"/>
        <w:jc w:val="center"/>
        <w:rPr>
          <w:rFonts w:ascii="Times New Roman" w:eastAsia="Times New Roman" w:hAnsi="Times New Roman" w:cs="Narkisim"/>
          <w:b/>
          <w:bCs/>
          <w:sz w:val="40"/>
          <w:szCs w:val="40"/>
          <w:rtl/>
          <w:lang w:eastAsia="he-IL"/>
        </w:rPr>
      </w:pPr>
      <w:r w:rsidRPr="000F36AC">
        <w:rPr>
          <w:rFonts w:ascii="Times New Roman" w:eastAsia="Times New Roman" w:hAnsi="Times New Roman" w:cs="Narkisim"/>
          <w:b/>
          <w:bCs/>
          <w:sz w:val="40"/>
          <w:szCs w:val="40"/>
          <w:rtl/>
          <w:lang w:eastAsia="he-IL"/>
        </w:rPr>
        <w:t>*************************************************</w:t>
      </w:r>
    </w:p>
    <w:sectPr w:rsidR="000F36AC" w:rsidRPr="000F36AC" w:rsidSect="002E7CE0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David">
    <w:altName w:val="Malgun Gothic Semilight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Narkisim">
    <w:altName w:val="Malgun Gothic Semilight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C6F4B05"/>
    <w:multiLevelType w:val="hybridMultilevel"/>
    <w:tmpl w:val="2E0848E4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68167252"/>
    <w:multiLevelType w:val="hybridMultilevel"/>
    <w:tmpl w:val="FB941D94"/>
    <w:lvl w:ilvl="0" w:tplc="C7DE2692">
      <w:start w:val="1"/>
      <w:numFmt w:val="hebrew1"/>
      <w:lvlText w:val="%1."/>
      <w:lvlJc w:val="center"/>
      <w:pPr>
        <w:tabs>
          <w:tab w:val="num" w:pos="360"/>
        </w:tabs>
        <w:ind w:left="360" w:hanging="360"/>
      </w:pPr>
      <w:rPr>
        <w:rFonts w:cs="David" w:hint="default"/>
        <w:bCs w:val="0"/>
        <w:iCs w:val="0"/>
        <w:sz w:val="20"/>
        <w:szCs w:val="28"/>
      </w:rPr>
    </w:lvl>
    <w:lvl w:ilvl="1" w:tplc="04090019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F36AC"/>
    <w:rsid w:val="000F36AC"/>
    <w:rsid w:val="002E7CE0"/>
    <w:rsid w:val="0036256E"/>
    <w:rsid w:val="00462389"/>
    <w:rsid w:val="006844C8"/>
    <w:rsid w:val="0095416F"/>
    <w:rsid w:val="00D2172F"/>
    <w:rsid w:val="00DC6828"/>
    <w:rsid w:val="00FA11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EDBA480D-0AE8-4BB4-B03A-7968125576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michals@mfa.gov.il/" TargetMode="External"/><Relationship Id="rId5" Type="http://schemas.openxmlformats.org/officeDocument/2006/relationships/hyperlink" Target="mailto:michrazim@mfa.gov.il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332</Words>
  <Characters>1661</Characters>
  <Application>Microsoft Office Word</Application>
  <DocSecurity>4</DocSecurity>
  <Lines>13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עודד</dc:creator>
  <cp:lastModifiedBy>Elbaz Shirel</cp:lastModifiedBy>
  <cp:revision>2</cp:revision>
  <dcterms:created xsi:type="dcterms:W3CDTF">2016-11-27T07:53:00Z</dcterms:created>
  <dcterms:modified xsi:type="dcterms:W3CDTF">2016-11-27T07:53:00Z</dcterms:modified>
</cp:coreProperties>
</file>